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D0" w:rsidRDefault="001163D0" w:rsidP="00935BD0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Thermoelectric properties of HfSe</w:t>
      </w:r>
      <w:r w:rsidRPr="001163D0">
        <w:rPr>
          <w:b/>
          <w:sz w:val="28"/>
          <w:vertAlign w:val="subscript"/>
        </w:rPr>
        <w:t>2</w:t>
      </w:r>
      <w:r w:rsidR="000E4592">
        <w:rPr>
          <w:b/>
          <w:sz w:val="28"/>
        </w:rPr>
        <w:t xml:space="preserve"> monolayer</w:t>
      </w:r>
    </w:p>
    <w:p w:rsidR="001163D0" w:rsidRDefault="001163D0" w:rsidP="00935BD0">
      <w:pPr>
        <w:pStyle w:val="Default"/>
        <w:jc w:val="center"/>
        <w:rPr>
          <w:b/>
          <w:sz w:val="28"/>
        </w:rPr>
      </w:pPr>
    </w:p>
    <w:p w:rsidR="001163D0" w:rsidRPr="003E6463" w:rsidRDefault="001163D0" w:rsidP="003E6463">
      <w:pPr>
        <w:pStyle w:val="Default"/>
        <w:spacing w:after="120"/>
        <w:jc w:val="center"/>
      </w:pPr>
      <w:r w:rsidRPr="001163D0">
        <w:t>S.I.Mathapati</w:t>
      </w:r>
      <w:proofErr w:type="gramStart"/>
      <w:r>
        <w:t>,</w:t>
      </w:r>
      <w:r>
        <w:rPr>
          <w:vertAlign w:val="superscript"/>
        </w:rPr>
        <w:t>1,3</w:t>
      </w:r>
      <w:proofErr w:type="gramEnd"/>
      <w:r w:rsidRPr="001163D0">
        <w:t>, S.</w:t>
      </w:r>
      <w:r w:rsidR="003E6463">
        <w:t>S.</w:t>
      </w:r>
      <w:r w:rsidRPr="001163D0">
        <w:t>Harapanahalli</w:t>
      </w:r>
      <w:r w:rsidR="003E6463">
        <w:rPr>
          <w:vertAlign w:val="superscript"/>
        </w:rPr>
        <w:t>1</w:t>
      </w:r>
      <w:r w:rsidRPr="001163D0">
        <w:t>, R.F.Chinnappagoudra</w:t>
      </w:r>
      <w:r>
        <w:rPr>
          <w:vertAlign w:val="superscript"/>
        </w:rPr>
        <w:t>2</w:t>
      </w:r>
      <w:r w:rsidRPr="001163D0">
        <w:t>, N.R.Patil</w:t>
      </w:r>
      <w:r>
        <w:rPr>
          <w:vertAlign w:val="superscript"/>
        </w:rPr>
        <w:t>3</w:t>
      </w:r>
      <w:r w:rsidRPr="001163D0">
        <w:t>, M.D.Kamatagi</w:t>
      </w:r>
      <w:r w:rsidR="003E6463">
        <w:rPr>
          <w:vertAlign w:val="superscript"/>
        </w:rPr>
        <w:t>1,</w:t>
      </w:r>
      <w:r>
        <w:rPr>
          <w:vertAlign w:val="superscript"/>
        </w:rPr>
        <w:t>*</w:t>
      </w:r>
    </w:p>
    <w:p w:rsidR="001163D0" w:rsidRPr="00262F4E" w:rsidRDefault="001163D0" w:rsidP="001163D0">
      <w:pPr>
        <w:pStyle w:val="Authors"/>
        <w:framePr w:w="0" w:hSpace="0" w:vSpace="0" w:wrap="auto" w:vAnchor="margin" w:hAnchor="text" w:xAlign="left" w:yAlign="inline"/>
        <w:spacing w:after="0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 w:rsidRPr="00262F4E">
        <w:rPr>
          <w:sz w:val="20"/>
          <w:szCs w:val="20"/>
        </w:rPr>
        <w:t>Department of Physics, S.S. Government First Grade College, Nargund -582 207, Karnataka, India</w:t>
      </w:r>
    </w:p>
    <w:p w:rsidR="001163D0" w:rsidRPr="00262F4E" w:rsidRDefault="001163D0" w:rsidP="001163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262F4E">
        <w:rPr>
          <w:rFonts w:ascii="Times New Roman" w:hAnsi="Times New Roman"/>
          <w:sz w:val="20"/>
          <w:szCs w:val="20"/>
        </w:rPr>
        <w:t xml:space="preserve">Research Resource Centre, </w:t>
      </w:r>
      <w:proofErr w:type="spellStart"/>
      <w:r w:rsidRPr="00262F4E">
        <w:rPr>
          <w:rStyle w:val="Emphasis"/>
          <w:rFonts w:ascii="Times New Roman" w:hAnsi="Times New Roman"/>
          <w:bCs/>
          <w:sz w:val="20"/>
          <w:szCs w:val="20"/>
          <w:shd w:val="clear" w:color="auto" w:fill="FFFFFF"/>
        </w:rPr>
        <w:t>Visvesvaraya</w:t>
      </w:r>
      <w:proofErr w:type="spellEnd"/>
      <w:r w:rsidRPr="00262F4E">
        <w:rPr>
          <w:rStyle w:val="Emphasis"/>
          <w:rFonts w:ascii="Times New Roman" w:hAnsi="Times New Roman"/>
          <w:bCs/>
          <w:sz w:val="20"/>
          <w:szCs w:val="20"/>
          <w:shd w:val="clear" w:color="auto" w:fill="FFFFFF"/>
        </w:rPr>
        <w:t xml:space="preserve"> Technological University, </w:t>
      </w:r>
      <w:proofErr w:type="spellStart"/>
      <w:r w:rsidRPr="00262F4E">
        <w:rPr>
          <w:rStyle w:val="Emphasis"/>
          <w:rFonts w:ascii="Times New Roman" w:hAnsi="Times New Roman"/>
          <w:bCs/>
          <w:sz w:val="20"/>
          <w:szCs w:val="20"/>
          <w:shd w:val="clear" w:color="auto" w:fill="FFFFFF"/>
        </w:rPr>
        <w:t>Belagavi</w:t>
      </w:r>
      <w:proofErr w:type="spellEnd"/>
      <w:r w:rsidRPr="00262F4E">
        <w:rPr>
          <w:rStyle w:val="Emphasis"/>
          <w:rFonts w:ascii="Times New Roman" w:hAnsi="Times New Roman"/>
          <w:bCs/>
          <w:sz w:val="20"/>
          <w:szCs w:val="20"/>
          <w:shd w:val="clear" w:color="auto" w:fill="FFFFFF"/>
        </w:rPr>
        <w:t>-</w:t>
      </w:r>
      <w:r w:rsidRPr="00262F4E">
        <w:rPr>
          <w:rFonts w:ascii="Times New Roman" w:hAnsi="Times New Roman"/>
          <w:sz w:val="20"/>
          <w:szCs w:val="20"/>
          <w:shd w:val="clear" w:color="auto" w:fill="FFFFFF"/>
        </w:rPr>
        <w:t xml:space="preserve"> 590 018</w:t>
      </w:r>
      <w:r w:rsidRPr="00262F4E">
        <w:rPr>
          <w:rStyle w:val="Emphasis"/>
          <w:rFonts w:ascii="Times New Roman" w:hAnsi="Times New Roman"/>
          <w:bCs/>
          <w:sz w:val="20"/>
          <w:szCs w:val="20"/>
          <w:shd w:val="clear" w:color="auto" w:fill="FFFFFF"/>
        </w:rPr>
        <w:t xml:space="preserve">, </w:t>
      </w:r>
      <w:r w:rsidRPr="00262F4E">
        <w:rPr>
          <w:rFonts w:ascii="Times New Roman" w:hAnsi="Times New Roman"/>
          <w:sz w:val="20"/>
          <w:szCs w:val="20"/>
        </w:rPr>
        <w:t>Karnataka, India</w:t>
      </w:r>
    </w:p>
    <w:p w:rsidR="001163D0" w:rsidRPr="00262F4E" w:rsidRDefault="001163D0" w:rsidP="00116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262F4E">
        <w:rPr>
          <w:rFonts w:ascii="Times New Roman" w:hAnsi="Times New Roman"/>
          <w:sz w:val="20"/>
          <w:szCs w:val="20"/>
        </w:rPr>
        <w:t xml:space="preserve">Department of Physics, B V B College of Engineering and Technology, </w:t>
      </w:r>
      <w:proofErr w:type="spellStart"/>
      <w:r w:rsidRPr="00262F4E">
        <w:rPr>
          <w:rFonts w:ascii="Times New Roman" w:hAnsi="Times New Roman"/>
          <w:sz w:val="20"/>
          <w:szCs w:val="20"/>
        </w:rPr>
        <w:t>Hubli</w:t>
      </w:r>
      <w:proofErr w:type="spellEnd"/>
      <w:r w:rsidRPr="00262F4E">
        <w:rPr>
          <w:rFonts w:ascii="Times New Roman" w:hAnsi="Times New Roman"/>
          <w:sz w:val="20"/>
          <w:szCs w:val="20"/>
        </w:rPr>
        <w:t xml:space="preserve"> 580031, Karnataka, India</w:t>
      </w:r>
    </w:p>
    <w:p w:rsidR="001163D0" w:rsidRDefault="001163D0" w:rsidP="001163D0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szCs w:val="24"/>
        </w:rPr>
      </w:pPr>
      <w:r>
        <w:rPr>
          <w:szCs w:val="24"/>
          <w:vertAlign w:val="superscript"/>
        </w:rPr>
        <w:t>*</w:t>
      </w:r>
      <w:r>
        <w:rPr>
          <w:szCs w:val="24"/>
        </w:rPr>
        <w:t xml:space="preserve">Corresponding author: </w:t>
      </w:r>
      <w:hyperlink r:id="rId5" w:history="1">
        <w:r w:rsidRPr="00EC3F07">
          <w:rPr>
            <w:rStyle w:val="Hyperlink"/>
            <w:rFonts w:eastAsia="Calibri"/>
            <w:szCs w:val="24"/>
          </w:rPr>
          <w:t>indmallesh@gmail.com</w:t>
        </w:r>
      </w:hyperlink>
      <w:r>
        <w:rPr>
          <w:szCs w:val="24"/>
        </w:rPr>
        <w:t xml:space="preserve">  </w:t>
      </w:r>
    </w:p>
    <w:p w:rsidR="001163D0" w:rsidRPr="001163D0" w:rsidRDefault="001163D0" w:rsidP="00935BD0">
      <w:pPr>
        <w:pStyle w:val="Default"/>
        <w:jc w:val="center"/>
      </w:pPr>
      <w:r w:rsidRPr="001163D0">
        <w:t xml:space="preserve">  </w:t>
      </w:r>
    </w:p>
    <w:p w:rsidR="001163D0" w:rsidRDefault="001163D0" w:rsidP="00935BD0">
      <w:pPr>
        <w:pStyle w:val="Default"/>
        <w:jc w:val="center"/>
        <w:rPr>
          <w:b/>
          <w:sz w:val="28"/>
        </w:rPr>
      </w:pPr>
    </w:p>
    <w:p w:rsidR="00935BD0" w:rsidRPr="00A5214B" w:rsidRDefault="00935BD0" w:rsidP="00935BD0">
      <w:pPr>
        <w:pStyle w:val="Default"/>
        <w:jc w:val="center"/>
        <w:rPr>
          <w:b/>
          <w:sz w:val="28"/>
        </w:rPr>
      </w:pPr>
      <w:r w:rsidRPr="00A5214B">
        <w:rPr>
          <w:b/>
          <w:sz w:val="28"/>
        </w:rPr>
        <w:t>Abstract</w:t>
      </w:r>
    </w:p>
    <w:p w:rsidR="00935BD0" w:rsidRPr="00A5214B" w:rsidRDefault="00935BD0" w:rsidP="00935BD0">
      <w:pPr>
        <w:pStyle w:val="Default"/>
        <w:jc w:val="center"/>
        <w:rPr>
          <w:b/>
        </w:rPr>
      </w:pPr>
    </w:p>
    <w:p w:rsidR="00D92F7E" w:rsidRPr="00FB7162" w:rsidRDefault="00D92F7E" w:rsidP="00935BD0">
      <w:pPr>
        <w:pStyle w:val="Default"/>
        <w:spacing w:line="360" w:lineRule="auto"/>
        <w:jc w:val="both"/>
        <w:rPr>
          <w:color w:val="auto"/>
        </w:rPr>
      </w:pPr>
      <w:r w:rsidRPr="00FB7162">
        <w:rPr>
          <w:color w:val="auto"/>
        </w:rPr>
        <w:t xml:space="preserve">Recent success of </w:t>
      </w:r>
      <w:r w:rsidR="00A45220" w:rsidRPr="00FB7162">
        <w:rPr>
          <w:color w:val="auto"/>
        </w:rPr>
        <w:t>graphene and</w:t>
      </w:r>
      <w:r w:rsidRPr="00FB7162">
        <w:rPr>
          <w:color w:val="auto"/>
        </w:rPr>
        <w:t xml:space="preserve"> advancement in the growth of atomically thin layers has led to discovery of </w:t>
      </w:r>
      <w:r w:rsidR="00FB7162">
        <w:rPr>
          <w:color w:val="auto"/>
        </w:rPr>
        <w:t xml:space="preserve">new </w:t>
      </w:r>
      <w:r w:rsidRPr="00FB7162">
        <w:rPr>
          <w:color w:val="auto"/>
        </w:rPr>
        <w:t xml:space="preserve">two-dimensional materials. Among vast family of single layer </w:t>
      </w:r>
      <w:proofErr w:type="gramStart"/>
      <w:r w:rsidRPr="00FB7162">
        <w:rPr>
          <w:color w:val="auto"/>
        </w:rPr>
        <w:t>of  van</w:t>
      </w:r>
      <w:proofErr w:type="gramEnd"/>
      <w:r w:rsidRPr="00FB7162">
        <w:rPr>
          <w:color w:val="auto"/>
        </w:rPr>
        <w:t xml:space="preserve"> </w:t>
      </w:r>
      <w:proofErr w:type="spellStart"/>
      <w:r w:rsidRPr="00FB7162">
        <w:rPr>
          <w:color w:val="auto"/>
        </w:rPr>
        <w:t>der</w:t>
      </w:r>
      <w:proofErr w:type="spellEnd"/>
      <w:r w:rsidRPr="00FB7162">
        <w:rPr>
          <w:color w:val="auto"/>
        </w:rPr>
        <w:t xml:space="preserve"> Waals bonded transition metal </w:t>
      </w:r>
      <w:proofErr w:type="spellStart"/>
      <w:r w:rsidRPr="00FB7162">
        <w:rPr>
          <w:rStyle w:val="Emphasis"/>
          <w:bCs/>
          <w:i w:val="0"/>
          <w:iCs w:val="0"/>
          <w:color w:val="auto"/>
          <w:shd w:val="clear" w:color="auto" w:fill="FFFFFF"/>
        </w:rPr>
        <w:t>dichalcogenides</w:t>
      </w:r>
      <w:proofErr w:type="spellEnd"/>
      <w:r w:rsidRPr="00FB7162">
        <w:rPr>
          <w:rStyle w:val="Emphasis"/>
          <w:bCs/>
          <w:i w:val="0"/>
          <w:iCs w:val="0"/>
          <w:color w:val="auto"/>
          <w:shd w:val="clear" w:color="auto" w:fill="FFFFFF"/>
        </w:rPr>
        <w:t xml:space="preserve">,  Hafnium </w:t>
      </w:r>
      <w:proofErr w:type="spellStart"/>
      <w:r w:rsidRPr="00FB7162">
        <w:rPr>
          <w:rStyle w:val="Emphasis"/>
          <w:bCs/>
          <w:i w:val="0"/>
          <w:iCs w:val="0"/>
          <w:color w:val="auto"/>
          <w:shd w:val="clear" w:color="auto" w:fill="FFFFFF"/>
        </w:rPr>
        <w:t>Diselenide</w:t>
      </w:r>
      <w:proofErr w:type="spellEnd"/>
      <w:r w:rsidR="00FB7162">
        <w:rPr>
          <w:rStyle w:val="Emphasis"/>
          <w:bCs/>
          <w:i w:val="0"/>
          <w:iCs w:val="0"/>
          <w:color w:val="auto"/>
          <w:shd w:val="clear" w:color="auto" w:fill="FFFFFF"/>
        </w:rPr>
        <w:t>,</w:t>
      </w:r>
      <w:r w:rsidRPr="00FB7162">
        <w:rPr>
          <w:rStyle w:val="Emphasis"/>
          <w:bCs/>
          <w:i w:val="0"/>
          <w:iCs w:val="0"/>
          <w:color w:val="auto"/>
          <w:shd w:val="clear" w:color="auto" w:fill="FFFFFF"/>
        </w:rPr>
        <w:t xml:space="preserve"> HfSe</w:t>
      </w:r>
      <w:r w:rsidRPr="00FB7162">
        <w:rPr>
          <w:rStyle w:val="Emphasis"/>
          <w:bCs/>
          <w:i w:val="0"/>
          <w:iCs w:val="0"/>
          <w:color w:val="auto"/>
          <w:shd w:val="clear" w:color="auto" w:fill="FFFFFF"/>
          <w:vertAlign w:val="subscript"/>
        </w:rPr>
        <w:t>2</w:t>
      </w:r>
      <w:r w:rsidRPr="00FB7162">
        <w:rPr>
          <w:rStyle w:val="Emphasis"/>
          <w:bCs/>
          <w:i w:val="0"/>
          <w:iCs w:val="0"/>
          <w:color w:val="auto"/>
          <w:shd w:val="clear" w:color="auto" w:fill="FFFFFF"/>
        </w:rPr>
        <w:t xml:space="preserve"> has </w:t>
      </w:r>
      <w:r w:rsidR="00FB7162" w:rsidRPr="00FB7162">
        <w:rPr>
          <w:rStyle w:val="Emphasis"/>
          <w:bCs/>
          <w:i w:val="0"/>
          <w:iCs w:val="0"/>
          <w:color w:val="auto"/>
          <w:shd w:val="clear" w:color="auto" w:fill="FFFFFF"/>
        </w:rPr>
        <w:t>attracted</w:t>
      </w:r>
      <w:r w:rsidRPr="00FB7162">
        <w:rPr>
          <w:rStyle w:val="Emphasis"/>
          <w:bCs/>
          <w:i w:val="0"/>
          <w:iCs w:val="0"/>
          <w:color w:val="auto"/>
          <w:shd w:val="clear" w:color="auto" w:fill="FFFFFF"/>
        </w:rPr>
        <w:t xml:space="preserve"> the great deal of scientific attention. Being indirect band semiconductor, HfSe</w:t>
      </w:r>
      <w:r w:rsidRPr="00FB7162">
        <w:rPr>
          <w:rStyle w:val="Emphasis"/>
          <w:bCs/>
          <w:i w:val="0"/>
          <w:iCs w:val="0"/>
          <w:color w:val="auto"/>
          <w:shd w:val="clear" w:color="auto" w:fill="FFFFFF"/>
          <w:vertAlign w:val="subscript"/>
        </w:rPr>
        <w:t>2</w:t>
      </w:r>
      <w:r w:rsidRPr="00FB7162">
        <w:rPr>
          <w:rStyle w:val="Emphasis"/>
          <w:bCs/>
          <w:i w:val="0"/>
          <w:iCs w:val="0"/>
          <w:color w:val="auto"/>
          <w:shd w:val="clear" w:color="auto" w:fill="FFFFFF"/>
        </w:rPr>
        <w:t xml:space="preserve"> layers possess ultra low thermal conductivity </w:t>
      </w:r>
      <w:r w:rsidR="00FB7162">
        <w:rPr>
          <w:color w:val="2E2E2E"/>
        </w:rPr>
        <w:t xml:space="preserve">resulting </w:t>
      </w:r>
      <w:r w:rsidR="00FB7162" w:rsidRPr="00FB7162">
        <w:rPr>
          <w:color w:val="2E2E2E"/>
        </w:rPr>
        <w:t>it</w:t>
      </w:r>
      <w:r w:rsidR="003E1502" w:rsidRPr="00FB7162">
        <w:rPr>
          <w:color w:val="2E2E2E"/>
        </w:rPr>
        <w:t xml:space="preserve"> </w:t>
      </w:r>
      <w:r w:rsidR="00FB7162" w:rsidRPr="00FB7162">
        <w:rPr>
          <w:color w:val="2E2E2E"/>
        </w:rPr>
        <w:t>as promising material</w:t>
      </w:r>
      <w:r w:rsidR="003E1502" w:rsidRPr="00FB7162">
        <w:rPr>
          <w:color w:val="2E2E2E"/>
        </w:rPr>
        <w:t xml:space="preserve"> for </w:t>
      </w:r>
      <w:r w:rsidR="00FB7162" w:rsidRPr="00FB7162">
        <w:rPr>
          <w:color w:val="2E2E2E"/>
        </w:rPr>
        <w:t>thermoelectric</w:t>
      </w:r>
      <w:r w:rsidR="003E1502" w:rsidRPr="00FB7162">
        <w:rPr>
          <w:color w:val="2E2E2E"/>
        </w:rPr>
        <w:t xml:space="preserve"> applications</w:t>
      </w:r>
      <w:r w:rsidR="003E1502" w:rsidRPr="00FB7162">
        <w:rPr>
          <w:rStyle w:val="Emphasis"/>
          <w:bCs/>
          <w:i w:val="0"/>
          <w:iCs w:val="0"/>
          <w:color w:val="auto"/>
          <w:shd w:val="clear" w:color="auto" w:fill="FFFFFF"/>
        </w:rPr>
        <w:t xml:space="preserve">. </w:t>
      </w:r>
    </w:p>
    <w:p w:rsidR="00FB7162" w:rsidRDefault="00935BD0" w:rsidP="00FB7162">
      <w:pPr>
        <w:pStyle w:val="Default"/>
        <w:spacing w:line="360" w:lineRule="auto"/>
        <w:jc w:val="both"/>
      </w:pPr>
      <w:r w:rsidRPr="00FB7162">
        <w:tab/>
        <w:t xml:space="preserve">In </w:t>
      </w:r>
      <w:r w:rsidR="003E1502" w:rsidRPr="00FB7162">
        <w:t>this work we</w:t>
      </w:r>
      <w:r w:rsidRPr="00FB7162">
        <w:t xml:space="preserve"> present, </w:t>
      </w:r>
      <w:r w:rsidR="00FB7162">
        <w:t xml:space="preserve">the </w:t>
      </w:r>
      <w:proofErr w:type="gramStart"/>
      <w:r w:rsidR="00FB7162">
        <w:t xml:space="preserve">detailed </w:t>
      </w:r>
      <w:r w:rsidR="00FB7162" w:rsidRPr="00FB7162">
        <w:t xml:space="preserve"> investigated</w:t>
      </w:r>
      <w:proofErr w:type="gramEnd"/>
      <w:r w:rsidR="00FB7162" w:rsidRPr="00FB7162">
        <w:t xml:space="preserve"> the thermoelectric properties of HfSe</w:t>
      </w:r>
      <w:r w:rsidR="00FB7162" w:rsidRPr="00FB7162">
        <w:rPr>
          <w:vertAlign w:val="subscript"/>
        </w:rPr>
        <w:t>2</w:t>
      </w:r>
      <w:r w:rsidR="00FB7162" w:rsidRPr="00FB7162">
        <w:t xml:space="preserve"> </w:t>
      </w:r>
      <w:proofErr w:type="spellStart"/>
      <w:r w:rsidR="00FB7162" w:rsidRPr="00FB7162">
        <w:t>monolayers</w:t>
      </w:r>
      <w:proofErr w:type="spellEnd"/>
      <w:r w:rsidR="00FB7162" w:rsidRPr="00FB7162">
        <w:t xml:space="preserve"> employing Boltzmann transport formalism. We have presented numerical calculations of electrical conductivity, </w:t>
      </w:r>
      <w:r w:rsidR="00FB7162" w:rsidRPr="00FB7162">
        <w:rPr>
          <w:i/>
        </w:rPr>
        <w:t>σ</w:t>
      </w:r>
      <w:r w:rsidR="00FB7162" w:rsidRPr="00FB7162">
        <w:t>, elect</w:t>
      </w:r>
      <w:r w:rsidR="004A334F">
        <w:t>ronic thermal conductivity</w:t>
      </w:r>
      <w:r w:rsidR="00FB7162" w:rsidRPr="00FB7162">
        <w:t xml:space="preserve">, </w:t>
      </w:r>
      <w:r w:rsidR="00FB7162" w:rsidRPr="00FB7162">
        <w:rPr>
          <w:i/>
          <w:iCs/>
        </w:rPr>
        <w:sym w:font="Symbol" w:char="F06B"/>
      </w:r>
      <w:r w:rsidR="00FB7162" w:rsidRPr="00FB7162">
        <w:rPr>
          <w:i/>
          <w:iCs/>
          <w:vertAlign w:val="subscript"/>
        </w:rPr>
        <w:t>e</w:t>
      </w:r>
      <w:r w:rsidR="00FB7162" w:rsidRPr="00FB7162">
        <w:t>, diffusion thermopower</w:t>
      </w:r>
      <w:r w:rsidR="004A334F">
        <w:t>,</w:t>
      </w:r>
      <w:r w:rsidR="00FB7162" w:rsidRPr="00FB7162">
        <w:t xml:space="preserve"> </w:t>
      </w:r>
      <w:proofErr w:type="spellStart"/>
      <w:r w:rsidR="00FB7162" w:rsidRPr="00FB7162">
        <w:rPr>
          <w:i/>
        </w:rPr>
        <w:t>S</w:t>
      </w:r>
      <w:r w:rsidR="00FB7162" w:rsidRPr="00FB7162">
        <w:rPr>
          <w:i/>
          <w:vertAlign w:val="subscript"/>
        </w:rPr>
        <w:t>d</w:t>
      </w:r>
      <w:proofErr w:type="spellEnd"/>
      <w:r w:rsidR="00FB7162" w:rsidRPr="00FB7162">
        <w:rPr>
          <w:i/>
          <w:vertAlign w:val="subscript"/>
        </w:rPr>
        <w:t xml:space="preserve"> </w:t>
      </w:r>
      <w:r w:rsidR="00FB7162" w:rsidRPr="00FB7162">
        <w:t xml:space="preserve">  and </w:t>
      </w:r>
      <w:r w:rsidR="00CA6F35" w:rsidRPr="00FB7162">
        <w:t xml:space="preserve">thermoelectric </w:t>
      </w:r>
      <w:r w:rsidR="00FB7162" w:rsidRPr="00FB7162">
        <w:t>figure of merit</w:t>
      </w:r>
      <w:r w:rsidR="00CA6F35">
        <w:t xml:space="preserve">, </w:t>
      </w:r>
      <w:proofErr w:type="gramStart"/>
      <w:r w:rsidR="00CA6F35" w:rsidRPr="00CA6F35">
        <w:rPr>
          <w:i/>
          <w:noProof/>
          <w:lang w:eastAsia="en-IN"/>
        </w:rPr>
        <w:t>Z</w:t>
      </w:r>
      <w:r w:rsidR="00CA6F35" w:rsidRPr="00CA6F35">
        <w:rPr>
          <w:i/>
          <w:noProof/>
          <w:vertAlign w:val="subscript"/>
          <w:lang w:eastAsia="en-IN"/>
        </w:rPr>
        <w:t>T</w:t>
      </w:r>
      <w:r w:rsidR="00FB7162" w:rsidRPr="00FB7162">
        <w:t xml:space="preserve">  considering</w:t>
      </w:r>
      <w:proofErr w:type="gramEnd"/>
      <w:r w:rsidR="00FB7162" w:rsidRPr="00FB7162">
        <w:t xml:space="preserve">  the scattering of electrons from acoustic phonons and charged impurities. We find that HfSe</w:t>
      </w:r>
      <w:r w:rsidR="00FB7162" w:rsidRPr="00FB7162">
        <w:rPr>
          <w:vertAlign w:val="subscript"/>
        </w:rPr>
        <w:t>2</w:t>
      </w:r>
      <w:r w:rsidR="00433F0B">
        <w:t xml:space="preserve"> monolayer</w:t>
      </w:r>
      <w:r w:rsidR="00FB7162" w:rsidRPr="00FB7162">
        <w:t xml:space="preserve"> possess extremely low electronic thermal conductivity </w:t>
      </w:r>
      <w:r w:rsidR="00FB7162">
        <w:t>and r</w:t>
      </w:r>
      <w:r w:rsidR="00FB7162" w:rsidRPr="00FB7162">
        <w:t>elatively high thermopower (~ 100µV/K). Our calculations show that thermoelectric figure of merit is more than 1 at higher temperature</w:t>
      </w:r>
      <w:r w:rsidR="00FB7162">
        <w:t>s</w:t>
      </w:r>
      <w:r w:rsidR="00FB7162" w:rsidRPr="00FB7162">
        <w:t xml:space="preserve"> thus making it suitable candidate for thermoelectric applications.</w:t>
      </w:r>
    </w:p>
    <w:p w:rsidR="0006419B" w:rsidRPr="00FB7162" w:rsidRDefault="0006419B" w:rsidP="009A0CFE">
      <w:pPr>
        <w:pStyle w:val="Default"/>
        <w:spacing w:line="360" w:lineRule="auto"/>
        <w:jc w:val="center"/>
      </w:pPr>
      <w:r w:rsidRPr="0006419B">
        <w:rPr>
          <w:noProof/>
          <w:lang w:val="en-IN" w:eastAsia="en-IN"/>
        </w:rPr>
        <w:drawing>
          <wp:inline distT="0" distB="0" distL="0" distR="0">
            <wp:extent cx="2965837" cy="2420199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78" cy="242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A7" w:rsidRPr="00CA6F35" w:rsidRDefault="0006419B" w:rsidP="009A0CFE">
      <w:pPr>
        <w:jc w:val="center"/>
      </w:pPr>
      <w:r w:rsidRPr="00CA6F35">
        <w:rPr>
          <w:rFonts w:ascii="Times New Roman" w:hAnsi="Times New Roman"/>
          <w:b/>
          <w:noProof/>
          <w:lang w:eastAsia="en-IN"/>
        </w:rPr>
        <w:t>Fig</w:t>
      </w:r>
      <w:r w:rsidR="000F2E7F" w:rsidRPr="00CA6F35">
        <w:rPr>
          <w:rFonts w:ascii="Times New Roman" w:hAnsi="Times New Roman"/>
          <w:b/>
          <w:noProof/>
          <w:lang w:eastAsia="en-IN"/>
        </w:rPr>
        <w:t>ure:</w:t>
      </w:r>
      <w:r w:rsidRPr="00CA6F35">
        <w:rPr>
          <w:rFonts w:ascii="Times New Roman" w:hAnsi="Times New Roman"/>
          <w:noProof/>
          <w:lang w:eastAsia="en-IN"/>
        </w:rPr>
        <w:t xml:space="preserve"> Variation </w:t>
      </w:r>
      <w:r w:rsidR="00506621" w:rsidRPr="00CA6F35">
        <w:rPr>
          <w:rFonts w:ascii="Times New Roman" w:hAnsi="Times New Roman"/>
          <w:noProof/>
          <w:lang w:eastAsia="en-IN"/>
        </w:rPr>
        <w:t>of thermoelectric</w:t>
      </w:r>
      <w:r w:rsidR="009A0CFE" w:rsidRPr="00CA6F35">
        <w:rPr>
          <w:rFonts w:ascii="Times New Roman" w:hAnsi="Times New Roman"/>
        </w:rPr>
        <w:t xml:space="preserve"> </w:t>
      </w:r>
      <w:r w:rsidRPr="00CA6F35">
        <w:rPr>
          <w:rFonts w:ascii="Times New Roman" w:hAnsi="Times New Roman"/>
          <w:noProof/>
          <w:lang w:eastAsia="en-IN"/>
        </w:rPr>
        <w:t>figure of merit</w:t>
      </w:r>
      <w:r w:rsidR="00CA6F35">
        <w:rPr>
          <w:rFonts w:ascii="Times New Roman" w:hAnsi="Times New Roman"/>
          <w:noProof/>
          <w:lang w:eastAsia="en-IN"/>
        </w:rPr>
        <w:t xml:space="preserve">, </w:t>
      </w:r>
      <w:r w:rsidR="00CA6F35" w:rsidRPr="00CA6F35">
        <w:rPr>
          <w:rFonts w:ascii="Times New Roman" w:hAnsi="Times New Roman"/>
          <w:i/>
          <w:noProof/>
          <w:lang w:eastAsia="en-IN"/>
        </w:rPr>
        <w:t>Z</w:t>
      </w:r>
      <w:r w:rsidR="00CA6F35" w:rsidRPr="00CA6F35">
        <w:rPr>
          <w:rFonts w:ascii="Times New Roman" w:hAnsi="Times New Roman"/>
          <w:i/>
          <w:noProof/>
          <w:vertAlign w:val="subscript"/>
          <w:lang w:eastAsia="en-IN"/>
        </w:rPr>
        <w:t>T</w:t>
      </w:r>
      <w:r w:rsidRPr="00CA6F35">
        <w:rPr>
          <w:rFonts w:ascii="Times New Roman" w:hAnsi="Times New Roman"/>
          <w:noProof/>
          <w:lang w:eastAsia="en-IN"/>
        </w:rPr>
        <w:t xml:space="preserve">  in HfSe</w:t>
      </w:r>
      <w:r w:rsidRPr="00CA6F35">
        <w:rPr>
          <w:rFonts w:ascii="Times New Roman" w:hAnsi="Times New Roman"/>
          <w:noProof/>
          <w:vertAlign w:val="subscript"/>
          <w:lang w:eastAsia="en-IN"/>
        </w:rPr>
        <w:t>2</w:t>
      </w:r>
      <w:r w:rsidRPr="00CA6F35">
        <w:rPr>
          <w:rFonts w:ascii="Times New Roman" w:hAnsi="Times New Roman"/>
          <w:noProof/>
          <w:lang w:eastAsia="en-IN"/>
        </w:rPr>
        <w:t xml:space="preserve"> monolayer</w:t>
      </w:r>
      <w:r w:rsidR="0052030B">
        <w:rPr>
          <w:rFonts w:ascii="Times New Roman" w:hAnsi="Times New Roman"/>
          <w:noProof/>
          <w:lang w:eastAsia="en-IN"/>
        </w:rPr>
        <w:t>.</w:t>
      </w:r>
    </w:p>
    <w:sectPr w:rsidR="004677A7" w:rsidRPr="00CA6F35" w:rsidSect="00467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00C"/>
    <w:multiLevelType w:val="hybridMultilevel"/>
    <w:tmpl w:val="E878EA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5BD0"/>
    <w:rsid w:val="0006419B"/>
    <w:rsid w:val="000E30A5"/>
    <w:rsid w:val="000E4592"/>
    <w:rsid w:val="000F2E7F"/>
    <w:rsid w:val="001163D0"/>
    <w:rsid w:val="001B0859"/>
    <w:rsid w:val="003049C7"/>
    <w:rsid w:val="003E1502"/>
    <w:rsid w:val="003E6463"/>
    <w:rsid w:val="00433F0B"/>
    <w:rsid w:val="004677A7"/>
    <w:rsid w:val="004A334F"/>
    <w:rsid w:val="00506621"/>
    <w:rsid w:val="0052030B"/>
    <w:rsid w:val="00590DD2"/>
    <w:rsid w:val="0071117B"/>
    <w:rsid w:val="00935BD0"/>
    <w:rsid w:val="009A0CFE"/>
    <w:rsid w:val="00A25E97"/>
    <w:rsid w:val="00A45220"/>
    <w:rsid w:val="00CA6F35"/>
    <w:rsid w:val="00D92F7E"/>
    <w:rsid w:val="00FB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B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D0"/>
    <w:rPr>
      <w:rFonts w:ascii="Tahoma" w:eastAsia="Calibri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163D0"/>
    <w:rPr>
      <w:i/>
      <w:iCs/>
    </w:rPr>
  </w:style>
  <w:style w:type="paragraph" w:customStyle="1" w:styleId="Authors">
    <w:name w:val="Authors"/>
    <w:basedOn w:val="Normal"/>
    <w:next w:val="Normal"/>
    <w:rsid w:val="001163D0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163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1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B7162"/>
  </w:style>
  <w:style w:type="paragraph" w:styleId="ListParagraph">
    <w:name w:val="List Paragraph"/>
    <w:basedOn w:val="Normal"/>
    <w:uiPriority w:val="34"/>
    <w:qFormat/>
    <w:rsid w:val="00FB71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ndmalle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2023-02-25T15:22:00Z</cp:lastPrinted>
  <dcterms:created xsi:type="dcterms:W3CDTF">2023-02-18T11:29:00Z</dcterms:created>
  <dcterms:modified xsi:type="dcterms:W3CDTF">2023-02-25T15:39:00Z</dcterms:modified>
</cp:coreProperties>
</file>