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0D3F" w14:textId="7706F606" w:rsidR="00ED6406" w:rsidRDefault="00ED6406" w:rsidP="00ED6406">
      <w:pPr>
        <w:pStyle w:val="Authors"/>
        <w:jc w:val="both"/>
        <w:rPr>
          <w:sz w:val="34"/>
          <w:szCs w:val="34"/>
        </w:rPr>
      </w:pPr>
      <w:r w:rsidRPr="00ED6406">
        <w:rPr>
          <w:sz w:val="34"/>
          <w:szCs w:val="34"/>
        </w:rPr>
        <w:t xml:space="preserve">Structural, morphological, and infrared investigations after the formation of </w:t>
      </w:r>
      <w:proofErr w:type="spellStart"/>
      <w:r w:rsidRPr="00ED6406">
        <w:rPr>
          <w:sz w:val="34"/>
          <w:szCs w:val="34"/>
        </w:rPr>
        <w:t>Cinnamaldehyde</w:t>
      </w:r>
      <w:proofErr w:type="spellEnd"/>
      <w:r w:rsidRPr="00ED6406">
        <w:rPr>
          <w:sz w:val="34"/>
          <w:szCs w:val="34"/>
        </w:rPr>
        <w:t>-N-methyl aniline, a Schiff base ligand based on aniline</w:t>
      </w:r>
      <w:r>
        <w:rPr>
          <w:sz w:val="34"/>
          <w:szCs w:val="34"/>
        </w:rPr>
        <w:t>.</w:t>
      </w:r>
      <w:r w:rsidRPr="00ED6406">
        <w:rPr>
          <w:sz w:val="34"/>
          <w:szCs w:val="34"/>
        </w:rPr>
        <w:t xml:space="preserve"> </w:t>
      </w:r>
    </w:p>
    <w:p w14:paraId="5262ABC9" w14:textId="094DC7D6" w:rsidR="00ED6406" w:rsidRDefault="00ED6406" w:rsidP="00006EA6">
      <w:pPr>
        <w:pStyle w:val="Addresses"/>
        <w:spacing w:after="0"/>
        <w:rPr>
          <w:b/>
        </w:rPr>
      </w:pPr>
      <w:proofErr w:type="spellStart"/>
      <w:r>
        <w:rPr>
          <w:b/>
        </w:rPr>
        <w:t>Ankit</w:t>
      </w:r>
      <w:proofErr w:type="spellEnd"/>
      <w:r>
        <w:rPr>
          <w:b/>
        </w:rPr>
        <w:t xml:space="preserve"> Singh </w:t>
      </w:r>
      <w:proofErr w:type="spellStart"/>
      <w:r>
        <w:rPr>
          <w:b/>
        </w:rPr>
        <w:t>Chouhan</w:t>
      </w:r>
      <w:proofErr w:type="spellEnd"/>
      <w:r>
        <w:rPr>
          <w:b/>
        </w:rPr>
        <w:t>*</w:t>
      </w:r>
      <w:r w:rsidRPr="00ED6406"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Suprajnya</w:t>
      </w:r>
      <w:proofErr w:type="spellEnd"/>
      <w:r>
        <w:rPr>
          <w:b/>
        </w:rPr>
        <w:t xml:space="preserve"> Thakur</w:t>
      </w:r>
      <w:r w:rsidRPr="00ED6406">
        <w:rPr>
          <w:b/>
          <w:vertAlign w:val="superscript"/>
        </w:rPr>
        <w:t>1</w:t>
      </w:r>
      <w:r>
        <w:rPr>
          <w:b/>
        </w:rPr>
        <w:t>,</w:t>
      </w:r>
      <w:r w:rsidRPr="00ED6406">
        <w:rPr>
          <w:b/>
        </w:rPr>
        <w:t xml:space="preserve"> </w:t>
      </w:r>
      <w:proofErr w:type="spellStart"/>
      <w:r w:rsidRPr="00ED6406">
        <w:rPr>
          <w:b/>
        </w:rPr>
        <w:t>Manvendra</w:t>
      </w:r>
      <w:proofErr w:type="spellEnd"/>
      <w:r w:rsidRPr="00ED6406">
        <w:rPr>
          <w:b/>
        </w:rPr>
        <w:t xml:space="preserve"> Kumar</w:t>
      </w:r>
      <w:r w:rsidRPr="00ED6406"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Mukul</w:t>
      </w:r>
      <w:proofErr w:type="spellEnd"/>
      <w:r>
        <w:rPr>
          <w:b/>
        </w:rPr>
        <w:t xml:space="preserve"> </w:t>
      </w:r>
      <w:r w:rsidRPr="00ED6406">
        <w:rPr>
          <w:b/>
        </w:rPr>
        <w:t>Gupta</w:t>
      </w:r>
      <w:r>
        <w:rPr>
          <w:b/>
          <w:vertAlign w:val="superscript"/>
        </w:rPr>
        <w:t>2</w:t>
      </w:r>
      <w:r w:rsidRPr="00ED6406">
        <w:rPr>
          <w:b/>
        </w:rPr>
        <w:t xml:space="preserve">, </w:t>
      </w:r>
      <w:proofErr w:type="spellStart"/>
      <w:r w:rsidRPr="00ED6406">
        <w:rPr>
          <w:b/>
        </w:rPr>
        <w:t>Fouran</w:t>
      </w:r>
      <w:proofErr w:type="spellEnd"/>
      <w:r w:rsidRPr="00ED6406">
        <w:rPr>
          <w:b/>
        </w:rPr>
        <w:t xml:space="preserve"> Singh</w:t>
      </w:r>
      <w:r>
        <w:rPr>
          <w:b/>
          <w:vertAlign w:val="superscript"/>
        </w:rPr>
        <w:t>3</w:t>
      </w:r>
      <w:r w:rsidRPr="00ED6406">
        <w:rPr>
          <w:b/>
        </w:rPr>
        <w:t>, Sunil Ojha</w:t>
      </w:r>
      <w:r>
        <w:rPr>
          <w:b/>
          <w:vertAlign w:val="superscript"/>
        </w:rPr>
        <w:t>3</w:t>
      </w:r>
      <w:r w:rsidRPr="00ED6406">
        <w:rPr>
          <w:b/>
        </w:rPr>
        <w:t xml:space="preserve"> and </w:t>
      </w:r>
      <w:proofErr w:type="spellStart"/>
      <w:r w:rsidRPr="00ED6406">
        <w:rPr>
          <w:b/>
        </w:rPr>
        <w:t>Anit</w:t>
      </w:r>
      <w:proofErr w:type="spellEnd"/>
      <w:r w:rsidRPr="00ED6406">
        <w:rPr>
          <w:b/>
        </w:rPr>
        <w:t xml:space="preserve"> Dawar</w:t>
      </w:r>
      <w:r>
        <w:rPr>
          <w:b/>
          <w:vertAlign w:val="superscript"/>
        </w:rPr>
        <w:t>3</w:t>
      </w:r>
    </w:p>
    <w:p w14:paraId="5B761A79" w14:textId="77777777" w:rsidR="00ED6406" w:rsidRPr="00ED6406" w:rsidRDefault="00ED6406" w:rsidP="00ED6406">
      <w:pPr>
        <w:pStyle w:val="E-mail"/>
        <w:rPr>
          <w:lang w:val="en-GB"/>
        </w:rPr>
      </w:pPr>
    </w:p>
    <w:p w14:paraId="6F4104C2" w14:textId="1483A4E5" w:rsidR="00ED6406" w:rsidRPr="00ED6406" w:rsidRDefault="00ED6406" w:rsidP="00091A3A">
      <w:pPr>
        <w:pStyle w:val="E-mail"/>
        <w:spacing w:after="0"/>
        <w:rPr>
          <w:noProof w:val="0"/>
          <w:lang w:val="en-GB"/>
        </w:rPr>
      </w:pPr>
      <w:proofErr w:type="gramStart"/>
      <w:r w:rsidRPr="00ED6406">
        <w:rPr>
          <w:noProof w:val="0"/>
          <w:vertAlign w:val="superscript"/>
          <w:lang w:val="en-GB"/>
        </w:rPr>
        <w:t>1</w:t>
      </w:r>
      <w:r w:rsidRPr="00ED6406">
        <w:rPr>
          <w:noProof w:val="0"/>
          <w:lang w:val="en-GB"/>
        </w:rPr>
        <w:t>Departm</w:t>
      </w:r>
      <w:bookmarkStart w:id="0" w:name="_GoBack"/>
      <w:bookmarkEnd w:id="0"/>
      <w:r w:rsidRPr="00ED6406">
        <w:rPr>
          <w:noProof w:val="0"/>
          <w:lang w:val="en-GB"/>
        </w:rPr>
        <w:t xml:space="preserve">ent of Physics, SVIS, </w:t>
      </w:r>
      <w:proofErr w:type="spellStart"/>
      <w:r w:rsidRPr="00ED6406">
        <w:rPr>
          <w:noProof w:val="0"/>
          <w:lang w:val="en-GB"/>
        </w:rPr>
        <w:t>Shri</w:t>
      </w:r>
      <w:proofErr w:type="spellEnd"/>
      <w:r w:rsidRPr="00ED6406">
        <w:rPr>
          <w:noProof w:val="0"/>
          <w:lang w:val="en-GB"/>
        </w:rPr>
        <w:t xml:space="preserve"> </w:t>
      </w:r>
      <w:proofErr w:type="spellStart"/>
      <w:r w:rsidRPr="00ED6406">
        <w:rPr>
          <w:noProof w:val="0"/>
          <w:lang w:val="en-GB"/>
        </w:rPr>
        <w:t>Vaishnav</w:t>
      </w:r>
      <w:proofErr w:type="spellEnd"/>
      <w:r w:rsidRPr="00ED6406">
        <w:rPr>
          <w:noProof w:val="0"/>
          <w:lang w:val="en-GB"/>
        </w:rPr>
        <w:t xml:space="preserve"> </w:t>
      </w:r>
      <w:proofErr w:type="spellStart"/>
      <w:r w:rsidRPr="00ED6406">
        <w:rPr>
          <w:noProof w:val="0"/>
          <w:lang w:val="en-GB"/>
        </w:rPr>
        <w:t>Vidyapeeth</w:t>
      </w:r>
      <w:proofErr w:type="spellEnd"/>
      <w:r w:rsidRPr="00ED6406">
        <w:rPr>
          <w:noProof w:val="0"/>
          <w:lang w:val="en-GB"/>
        </w:rPr>
        <w:t xml:space="preserve"> </w:t>
      </w:r>
      <w:proofErr w:type="spellStart"/>
      <w:r w:rsidRPr="00ED6406">
        <w:rPr>
          <w:noProof w:val="0"/>
          <w:lang w:val="en-GB"/>
        </w:rPr>
        <w:t>Vishwavidhlaya</w:t>
      </w:r>
      <w:proofErr w:type="spellEnd"/>
      <w:r w:rsidRPr="00ED6406">
        <w:rPr>
          <w:noProof w:val="0"/>
          <w:lang w:val="en-GB"/>
        </w:rPr>
        <w:t>, Indore</w:t>
      </w:r>
      <w:r w:rsidR="00861063">
        <w:rPr>
          <w:noProof w:val="0"/>
          <w:lang w:val="en-GB"/>
        </w:rPr>
        <w:t>.</w:t>
      </w:r>
      <w:proofErr w:type="gramEnd"/>
      <w:r w:rsidRPr="00ED6406">
        <w:rPr>
          <w:noProof w:val="0"/>
          <w:lang w:val="en-GB"/>
        </w:rPr>
        <w:t xml:space="preserve"> </w:t>
      </w:r>
    </w:p>
    <w:p w14:paraId="2C606A82" w14:textId="65CD3A6E" w:rsidR="00ED6406" w:rsidRPr="00ED6406" w:rsidRDefault="00ED6406" w:rsidP="00091A3A">
      <w:pPr>
        <w:pStyle w:val="E-mail"/>
        <w:spacing w:after="0"/>
        <w:rPr>
          <w:noProof w:val="0"/>
          <w:lang w:val="en-GB"/>
        </w:rPr>
      </w:pPr>
      <w:proofErr w:type="gramStart"/>
      <w:r w:rsidRPr="00ED6406">
        <w:rPr>
          <w:noProof w:val="0"/>
          <w:vertAlign w:val="superscript"/>
          <w:lang w:val="en-GB"/>
        </w:rPr>
        <w:t>2</w:t>
      </w:r>
      <w:r w:rsidRPr="00ED6406">
        <w:rPr>
          <w:noProof w:val="0"/>
          <w:lang w:val="en-GB"/>
        </w:rPr>
        <w:t>UGC-DAE Consortium f</w:t>
      </w:r>
      <w:r w:rsidR="00861063">
        <w:rPr>
          <w:noProof w:val="0"/>
          <w:lang w:val="en-GB"/>
        </w:rPr>
        <w:t>or Scientific Research, Indore.</w:t>
      </w:r>
      <w:proofErr w:type="gramEnd"/>
    </w:p>
    <w:p w14:paraId="180BCAF9" w14:textId="0D476A20" w:rsidR="00006EA6" w:rsidRDefault="00ED6406" w:rsidP="00091A3A">
      <w:pPr>
        <w:pStyle w:val="E-mail"/>
        <w:spacing w:after="0"/>
      </w:pPr>
      <w:r>
        <w:rPr>
          <w:noProof w:val="0"/>
          <w:vertAlign w:val="superscript"/>
          <w:lang w:val="en-GB"/>
        </w:rPr>
        <w:t>3</w:t>
      </w:r>
      <w:r w:rsidRPr="00ED6406">
        <w:rPr>
          <w:noProof w:val="0"/>
          <w:lang w:val="en-GB"/>
        </w:rPr>
        <w:t>Inter University Accelerator Centre, New Delhi</w:t>
      </w:r>
      <w:r w:rsidR="00861063">
        <w:rPr>
          <w:noProof w:val="0"/>
          <w:lang w:val="en-GB"/>
        </w:rPr>
        <w:t>.</w:t>
      </w:r>
    </w:p>
    <w:p w14:paraId="27422E61" w14:textId="7F04D25B" w:rsidR="00ED6406" w:rsidRDefault="00ED6406" w:rsidP="00091A3A">
      <w:pPr>
        <w:pStyle w:val="Abstract"/>
        <w:spacing w:after="0"/>
        <w:rPr>
          <w:noProof/>
          <w:color w:val="auto"/>
          <w:sz w:val="22"/>
          <w:szCs w:val="22"/>
          <w:lang w:val="en-US"/>
        </w:rPr>
      </w:pPr>
      <w:r w:rsidRPr="00ED6406">
        <w:rPr>
          <w:noProof/>
          <w:color w:val="auto"/>
          <w:sz w:val="22"/>
          <w:szCs w:val="22"/>
          <w:lang w:val="en-US"/>
        </w:rPr>
        <w:t xml:space="preserve">*Corresponding Author: </w:t>
      </w:r>
      <w:hyperlink r:id="rId9" w:history="1">
        <w:r w:rsidRPr="001416AC">
          <w:rPr>
            <w:rStyle w:val="Hyperlink"/>
            <w:noProof/>
            <w:sz w:val="22"/>
            <w:szCs w:val="22"/>
            <w:lang w:val="en-US"/>
          </w:rPr>
          <w:t>ankit12ipss@gmail.com</w:t>
        </w:r>
      </w:hyperlink>
    </w:p>
    <w:p w14:paraId="15767B7F" w14:textId="77777777" w:rsidR="00091A3A" w:rsidRPr="00091A3A" w:rsidRDefault="00091A3A" w:rsidP="00091A3A">
      <w:pPr>
        <w:pStyle w:val="Section"/>
        <w:numPr>
          <w:ilvl w:val="0"/>
          <w:numId w:val="0"/>
        </w:numPr>
        <w:rPr>
          <w:lang w:val="en-US"/>
        </w:rPr>
      </w:pPr>
    </w:p>
    <w:p w14:paraId="5D30ABC7" w14:textId="28B952F0" w:rsidR="00ED6406" w:rsidRDefault="009A0487" w:rsidP="00091A3A">
      <w:pPr>
        <w:pStyle w:val="Abstract"/>
        <w:spacing w:after="0"/>
      </w:pPr>
      <w:r>
        <w:rPr>
          <w:b/>
        </w:rPr>
        <w:t>Abstract</w:t>
      </w:r>
      <w:r>
        <w:t xml:space="preserve">. </w:t>
      </w:r>
      <w:r w:rsidR="00ED6406">
        <w:t xml:space="preserve">In the past, scientists were able to identify the characteristics of Schiff bases and their metal complexes. Currently, a great deal of research is being done to learn more about the special characteristics of the aniline-based Schiff bases. This article describes how to make the Schiff base ligand that is based on aniline: </w:t>
      </w:r>
      <w:proofErr w:type="spellStart"/>
      <w:r w:rsidR="00ED6406">
        <w:t>Cinnamaldehyde</w:t>
      </w:r>
      <w:proofErr w:type="spellEnd"/>
      <w:r w:rsidR="00ED6406">
        <w:t xml:space="preserve"> - N-methyl aniline. After the synthesis of the ligand </w:t>
      </w:r>
      <w:proofErr w:type="spellStart"/>
      <w:r w:rsidR="00ED6406">
        <w:t>Cinnamaldehyde</w:t>
      </w:r>
      <w:proofErr w:type="spellEnd"/>
      <w:r w:rsidR="00ED6406">
        <w:t>-N-methyl aniline, Structural, morphological and infrared analyses were conducted through the use of X-ray diffraction (XRD), Fourier-transform infrared spectroscopy (FTIR) and Field emission scanning Electron microscope (FE-SEM</w:t>
      </w:r>
      <w:r w:rsidR="00091A3A">
        <w:t>.</w:t>
      </w:r>
    </w:p>
    <w:p w14:paraId="4940A3DC" w14:textId="2F3ACF41" w:rsidR="00ED6406" w:rsidRDefault="00ED6406" w:rsidP="00091A3A">
      <w:pPr>
        <w:pStyle w:val="Abstract"/>
        <w:spacing w:after="0"/>
      </w:pPr>
      <w:r>
        <w:t>Keywords: Schiff base, Ligand, Aniline, XRD, FTIR, FE-SEM.</w:t>
      </w:r>
    </w:p>
    <w:p w14:paraId="050B5B57" w14:textId="20F41EBF" w:rsidR="00ED6406" w:rsidRPr="00ED6406" w:rsidRDefault="00ED6406" w:rsidP="00ED6406">
      <w:pPr>
        <w:pStyle w:val="Section"/>
        <w:numPr>
          <w:ilvl w:val="0"/>
          <w:numId w:val="0"/>
        </w:numPr>
      </w:pPr>
      <w:r>
        <w:rPr>
          <w:noProof/>
          <w:lang w:val="en-IN" w:eastAsia="ja-JP" w:bidi="hi-IN"/>
        </w:rPr>
        <w:drawing>
          <wp:inline distT="0" distB="0" distL="0" distR="0" wp14:anchorId="01D07BF8" wp14:editId="76F1FF8F">
            <wp:extent cx="3205050" cy="1737360"/>
            <wp:effectExtent l="0" t="0" r="0" b="0"/>
            <wp:docPr id="1" name="Picture 1" descr="F:\PHD final data\FTIR-Ankit\FTIR Cinnamaldehyde-N-methyl ani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D final data\FTIR-Ankit\FTIR Cinnamaldehyde-N-methyl ani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58" cy="17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ja-JP" w:bidi="hi-IN"/>
        </w:rPr>
        <w:drawing>
          <wp:inline distT="0" distB="0" distL="0" distR="0" wp14:anchorId="504C40BB" wp14:editId="60E4B656">
            <wp:extent cx="1998927" cy="1600200"/>
            <wp:effectExtent l="0" t="0" r="1905" b="0"/>
            <wp:docPr id="4" name="Picture 4" descr="F:\PHD final data\SEM data\Nitro Aniline_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D final data\SEM data\Nitro Aniline_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47" cy="16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7F23" w14:textId="6277B132" w:rsidR="009A0487" w:rsidRDefault="009A0487">
      <w:pPr>
        <w:pStyle w:val="Sectionnonumber"/>
      </w:pPr>
      <w:r>
        <w:t>References</w:t>
      </w:r>
      <w:r w:rsidR="00D03909">
        <w:t>:</w:t>
      </w:r>
      <w:r w:rsidR="00ED6406">
        <w:t xml:space="preserve"> </w:t>
      </w:r>
    </w:p>
    <w:p w14:paraId="204C2CD4" w14:textId="77777777" w:rsidR="00091A3A" w:rsidRDefault="00ED6406" w:rsidP="00091A3A">
      <w:pPr>
        <w:pStyle w:val="Bodytext"/>
      </w:pPr>
      <w:r>
        <w:t xml:space="preserve"> </w:t>
      </w:r>
      <w:r>
        <w:t>[1].</w:t>
      </w:r>
      <w:r>
        <w:tab/>
      </w:r>
      <w:proofErr w:type="spellStart"/>
      <w:r w:rsidR="00091A3A">
        <w:t>Turki</w:t>
      </w:r>
      <w:proofErr w:type="spellEnd"/>
      <w:r w:rsidR="00091A3A">
        <w:t xml:space="preserve"> AA. </w:t>
      </w:r>
      <w:proofErr w:type="gramStart"/>
      <w:r w:rsidR="00091A3A">
        <w:t>Synthesis and Characterization of Some New Schiff Base Derivatives from 4- Nitro- o –</w:t>
      </w:r>
      <w:proofErr w:type="spellStart"/>
      <w:r w:rsidR="00091A3A">
        <w:t>Phenylene</w:t>
      </w:r>
      <w:proofErr w:type="spellEnd"/>
      <w:r w:rsidR="00091A3A">
        <w:t xml:space="preserve"> </w:t>
      </w:r>
      <w:proofErr w:type="spellStart"/>
      <w:r w:rsidR="00091A3A">
        <w:t>diamine</w:t>
      </w:r>
      <w:proofErr w:type="spellEnd"/>
      <w:r w:rsidR="00091A3A">
        <w:t>.</w:t>
      </w:r>
      <w:proofErr w:type="gramEnd"/>
      <w:r w:rsidR="00091A3A">
        <w:t xml:space="preserve"> </w:t>
      </w:r>
      <w:proofErr w:type="gramStart"/>
      <w:r w:rsidR="00091A3A">
        <w:t xml:space="preserve">J </w:t>
      </w:r>
      <w:proofErr w:type="spellStart"/>
      <w:r w:rsidR="00091A3A">
        <w:t>Kerbala</w:t>
      </w:r>
      <w:proofErr w:type="spellEnd"/>
      <w:r w:rsidR="00091A3A">
        <w:t xml:space="preserve"> </w:t>
      </w:r>
      <w:proofErr w:type="spellStart"/>
      <w:r w:rsidR="00091A3A">
        <w:t>Univeristy</w:t>
      </w:r>
      <w:proofErr w:type="spellEnd"/>
      <w:r w:rsidR="00091A3A">
        <w:t>.</w:t>
      </w:r>
      <w:proofErr w:type="gramEnd"/>
      <w:r w:rsidR="00091A3A">
        <w:t xml:space="preserve"> 2012</w:t>
      </w:r>
      <w:proofErr w:type="gramStart"/>
      <w:r w:rsidR="00091A3A">
        <w:t>;10</w:t>
      </w:r>
      <w:proofErr w:type="gramEnd"/>
      <w:r w:rsidR="00091A3A">
        <w:t>(3):259–266.</w:t>
      </w:r>
    </w:p>
    <w:p w14:paraId="368DD60C" w14:textId="256081C1" w:rsidR="00ED6406" w:rsidRDefault="00091A3A" w:rsidP="00091A3A">
      <w:pPr>
        <w:pStyle w:val="Bodytext"/>
      </w:pPr>
      <w:r>
        <w:t xml:space="preserve"> </w:t>
      </w:r>
      <w:r w:rsidR="00ED6406">
        <w:t>[2].</w:t>
      </w:r>
      <w:r w:rsidR="00ED6406">
        <w:tab/>
        <w:t xml:space="preserve">Kumar N, Sharma P. Synthesis of New Schiff- Base Complexes and Their Applications. </w:t>
      </w:r>
      <w:proofErr w:type="spellStart"/>
      <w:r w:rsidR="00ED6406">
        <w:t>Int</w:t>
      </w:r>
      <w:proofErr w:type="spellEnd"/>
      <w:r w:rsidR="00ED6406">
        <w:t xml:space="preserve"> J </w:t>
      </w:r>
      <w:proofErr w:type="spellStart"/>
      <w:r w:rsidR="00ED6406">
        <w:t>Appl</w:t>
      </w:r>
      <w:proofErr w:type="spellEnd"/>
      <w:r w:rsidR="00ED6406">
        <w:t xml:space="preserve"> Res study. 2013</w:t>
      </w:r>
      <w:proofErr w:type="gramStart"/>
      <w:r w:rsidR="00ED6406">
        <w:t>;2</w:t>
      </w:r>
      <w:proofErr w:type="gramEnd"/>
      <w:r w:rsidR="00ED6406">
        <w:t>(2):1–6.</w:t>
      </w:r>
    </w:p>
    <w:p w14:paraId="7A596731" w14:textId="77777777" w:rsidR="00ED6406" w:rsidRDefault="00ED6406" w:rsidP="00ED6406">
      <w:pPr>
        <w:pStyle w:val="Bodytext"/>
      </w:pPr>
      <w:r>
        <w:t>[3].</w:t>
      </w:r>
      <w:r>
        <w:tab/>
      </w:r>
      <w:proofErr w:type="spellStart"/>
      <w:r>
        <w:t>Cinarli</w:t>
      </w:r>
      <w:proofErr w:type="spellEnd"/>
      <w:r>
        <w:t xml:space="preserve"> A, </w:t>
      </w:r>
      <w:proofErr w:type="spellStart"/>
      <w:r>
        <w:t>Gurbuz</w:t>
      </w:r>
      <w:proofErr w:type="spellEnd"/>
      <w:r>
        <w:t xml:space="preserve"> D, </w:t>
      </w:r>
      <w:proofErr w:type="spellStart"/>
      <w:r>
        <w:t>Tavman</w:t>
      </w:r>
      <w:proofErr w:type="spellEnd"/>
      <w:r>
        <w:t xml:space="preserve"> A, </w:t>
      </w:r>
      <w:proofErr w:type="spellStart"/>
      <w:r>
        <w:t>Seher</w:t>
      </w:r>
      <w:proofErr w:type="spellEnd"/>
      <w:r>
        <w:t xml:space="preserve"> </w:t>
      </w:r>
      <w:proofErr w:type="spellStart"/>
      <w:r>
        <w:t>Birtesoz</w:t>
      </w:r>
      <w:proofErr w:type="spellEnd"/>
      <w:r>
        <w:t xml:space="preserve"> A. Synthesis, spectral characterization and antimicrobial activity of some </w:t>
      </w:r>
      <w:proofErr w:type="spellStart"/>
      <w:r>
        <w:t>schiff</w:t>
      </w:r>
      <w:proofErr w:type="spellEnd"/>
      <w:r>
        <w:t xml:space="preserve"> bases 4-chloro-2-aminophenol. Bull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Ethiop. 2011</w:t>
      </w:r>
      <w:proofErr w:type="gramStart"/>
      <w:r>
        <w:t>;25</w:t>
      </w:r>
      <w:proofErr w:type="gramEnd"/>
      <w:r>
        <w:t>(3):407–417.</w:t>
      </w:r>
    </w:p>
    <w:p w14:paraId="52D8C506" w14:textId="77777777" w:rsidR="00ED6406" w:rsidRDefault="00ED6406" w:rsidP="00ED6406">
      <w:pPr>
        <w:pStyle w:val="Bodytext"/>
      </w:pPr>
      <w:r>
        <w:t>[4].</w:t>
      </w:r>
      <w:r>
        <w:tab/>
      </w:r>
      <w:proofErr w:type="spellStart"/>
      <w:r>
        <w:t>Chowdhury</w:t>
      </w:r>
      <w:proofErr w:type="spellEnd"/>
      <w:r>
        <w:t xml:space="preserve"> DA, </w:t>
      </w:r>
      <w:proofErr w:type="spellStart"/>
      <w:r>
        <w:t>Uddin</w:t>
      </w:r>
      <w:proofErr w:type="spellEnd"/>
      <w:r>
        <w:t xml:space="preserve"> MN, </w:t>
      </w:r>
      <w:proofErr w:type="spellStart"/>
      <w:r>
        <w:t>Hoque</w:t>
      </w:r>
      <w:proofErr w:type="spellEnd"/>
      <w:r>
        <w:t xml:space="preserve"> F. </w:t>
      </w:r>
      <w:proofErr w:type="spellStart"/>
      <w:r>
        <w:t>Dioxouranium</w:t>
      </w:r>
      <w:proofErr w:type="spellEnd"/>
      <w:r>
        <w:t xml:space="preserve"> </w:t>
      </w:r>
      <w:proofErr w:type="gramStart"/>
      <w:r>
        <w:t>( VI</w:t>
      </w:r>
      <w:proofErr w:type="gramEnd"/>
      <w:r>
        <w:t xml:space="preserve"> ) Complexes of Some Bivalent Tridentate Schiff-base Ligands Containing ONS Donor Set. Chain Mai J Sci. 2010</w:t>
      </w:r>
      <w:proofErr w:type="gramStart"/>
      <w:r>
        <w:t>;37</w:t>
      </w:r>
      <w:proofErr w:type="gramEnd"/>
      <w:r>
        <w:t>(3):443–450.</w:t>
      </w:r>
    </w:p>
    <w:p w14:paraId="610B6B8B" w14:textId="77777777" w:rsidR="00ED6406" w:rsidRDefault="00ED6406" w:rsidP="00ED6406">
      <w:pPr>
        <w:pStyle w:val="Bodytext"/>
      </w:pPr>
      <w:r>
        <w:t>[5].</w:t>
      </w:r>
      <w:r>
        <w:tab/>
        <w:t xml:space="preserve">Ashraf MA, </w:t>
      </w:r>
      <w:proofErr w:type="spellStart"/>
      <w:r>
        <w:t>Mahmood</w:t>
      </w:r>
      <w:proofErr w:type="spellEnd"/>
      <w:r>
        <w:t xml:space="preserve"> K, </w:t>
      </w:r>
      <w:proofErr w:type="spellStart"/>
      <w:r>
        <w:t>Wajid</w:t>
      </w:r>
      <w:proofErr w:type="spellEnd"/>
      <w:r>
        <w:t xml:space="preserve"> A, </w:t>
      </w:r>
      <w:proofErr w:type="spellStart"/>
      <w:r>
        <w:t>Maah</w:t>
      </w:r>
      <w:proofErr w:type="spellEnd"/>
      <w:r>
        <w:t xml:space="preserve"> MJ, </w:t>
      </w:r>
      <w:proofErr w:type="spellStart"/>
      <w:r>
        <w:t>Yusoff</w:t>
      </w:r>
      <w:proofErr w:type="spellEnd"/>
      <w:r>
        <w:t xml:space="preserve"> I. Synthesis , Characterization and Biological Activity of Schiff Bases. </w:t>
      </w:r>
      <w:proofErr w:type="spellStart"/>
      <w:proofErr w:type="gramStart"/>
      <w:r>
        <w:t>Int</w:t>
      </w:r>
      <w:proofErr w:type="spellEnd"/>
      <w:r>
        <w:t xml:space="preserve"> </w:t>
      </w:r>
      <w:proofErr w:type="spellStart"/>
      <w:r>
        <w:t>Conf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adn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Process.</w:t>
      </w:r>
      <w:proofErr w:type="gramEnd"/>
      <w:r>
        <w:t xml:space="preserve"> 2011</w:t>
      </w:r>
      <w:proofErr w:type="gramStart"/>
      <w:r>
        <w:t>;10:1</w:t>
      </w:r>
      <w:proofErr w:type="gramEnd"/>
      <w:r>
        <w:t>–7.</w:t>
      </w:r>
    </w:p>
    <w:sectPr w:rsidR="00ED6406">
      <w:headerReference w:type="even" r:id="rId13"/>
      <w:headerReference w:type="default" r:id="rId14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D3D0" w14:textId="77777777" w:rsidR="00682D26" w:rsidRDefault="00682D26">
      <w:r>
        <w:separator/>
      </w:r>
    </w:p>
  </w:endnote>
  <w:endnote w:type="continuationSeparator" w:id="0">
    <w:p w14:paraId="60C04B5A" w14:textId="77777777" w:rsidR="00682D26" w:rsidRDefault="006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E4D7" w14:textId="77777777" w:rsidR="00682D26" w:rsidRPr="00043761" w:rsidRDefault="00682D2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BCA7E83" w14:textId="77777777" w:rsidR="00682D26" w:rsidRDefault="0068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91A3A"/>
    <w:rsid w:val="001E6017"/>
    <w:rsid w:val="00217A99"/>
    <w:rsid w:val="005158FA"/>
    <w:rsid w:val="00682D26"/>
    <w:rsid w:val="006F45A4"/>
    <w:rsid w:val="00733CB3"/>
    <w:rsid w:val="00861063"/>
    <w:rsid w:val="009A0487"/>
    <w:rsid w:val="00B05982"/>
    <w:rsid w:val="00B83F45"/>
    <w:rsid w:val="00D03909"/>
    <w:rsid w:val="00ED6406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D6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D6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kit12ipss@gmail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5466-6B77-4583-ADE9-4037580B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Aditri bhadauria</cp:lastModifiedBy>
  <cp:revision>2</cp:revision>
  <cp:lastPrinted>2005-02-25T09:52:00Z</cp:lastPrinted>
  <dcterms:created xsi:type="dcterms:W3CDTF">2023-03-06T06:41:00Z</dcterms:created>
  <dcterms:modified xsi:type="dcterms:W3CDTF">2023-03-06T06:41:00Z</dcterms:modified>
</cp:coreProperties>
</file>